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4CD" w:rsidRDefault="007404CD" w:rsidP="007404C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НОРМЫ ОЦЕНКИ ЗНАНИЙ, УМЕНИЙ И НАВЫКОВ   УЧАЩИХСЯ ПО МАТЕМАТИКЕ</w:t>
      </w:r>
    </w:p>
    <w:p w:rsidR="008D4259" w:rsidRPr="00387CF6" w:rsidRDefault="008D4259" w:rsidP="007404C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259" w:rsidRPr="00602C9D" w:rsidRDefault="008D4259" w:rsidP="008D42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C9D">
        <w:rPr>
          <w:rFonts w:ascii="Times New Roman" w:hAnsi="Times New Roman" w:cs="Times New Roman"/>
          <w:sz w:val="28"/>
          <w:szCs w:val="28"/>
        </w:rPr>
        <w:t>Оценочную деятельность в школе первой ступени образования регулирует и регламентирует Письмо Минобразования России от 19. 11. 1998 № 1561/14-15 «Контроль и оценка результатов обучения в начальной школе».</w:t>
      </w:r>
    </w:p>
    <w:p w:rsidR="007404CD" w:rsidRPr="00387CF6" w:rsidRDefault="007404CD" w:rsidP="007404C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445ED" w:rsidRPr="00387CF6" w:rsidRDefault="001445ED" w:rsidP="001445ED">
      <w:pPr>
        <w:pStyle w:val="a4"/>
        <w:jc w:val="center"/>
        <w:rPr>
          <w:b/>
          <w:iCs/>
          <w:sz w:val="28"/>
          <w:szCs w:val="28"/>
        </w:rPr>
      </w:pPr>
      <w:r w:rsidRPr="00387CF6">
        <w:rPr>
          <w:b/>
          <w:iCs/>
          <w:sz w:val="28"/>
          <w:szCs w:val="28"/>
        </w:rPr>
        <w:t>Особенности организации контроля по математике</w:t>
      </w:r>
    </w:p>
    <w:p w:rsidR="001445ED" w:rsidRPr="00387CF6" w:rsidRDefault="001445ED" w:rsidP="001445ED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В основе оценивания лежат следующие показатели: правильность выполнения и объем выполненного задания.</w:t>
      </w:r>
    </w:p>
    <w:p w:rsidR="001445ED" w:rsidRPr="00387CF6" w:rsidRDefault="001445ED" w:rsidP="001445ED">
      <w:pPr>
        <w:pStyle w:val="a4"/>
        <w:rPr>
          <w:sz w:val="28"/>
          <w:szCs w:val="28"/>
        </w:rPr>
      </w:pPr>
      <w:r w:rsidRPr="00387CF6">
        <w:rPr>
          <w:b/>
          <w:sz w:val="28"/>
          <w:szCs w:val="28"/>
        </w:rPr>
        <w:t>Текущий контроль</w:t>
      </w:r>
      <w:r w:rsidRPr="00387CF6">
        <w:rPr>
          <w:sz w:val="28"/>
          <w:szCs w:val="28"/>
        </w:rPr>
        <w:t xml:space="preserve"> по математике можно осуществлять как в устной, так и в письменной форме.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диктанта. Желательно, чтобы работа для текущего контроля состояла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натуральные числа, умения находить площадь прямоугольника и др.).</w:t>
      </w:r>
    </w:p>
    <w:p w:rsidR="001445ED" w:rsidRPr="00387CF6" w:rsidRDefault="001445ED" w:rsidP="001445ED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Тематический контроль по математике в начальной школе проводится в основном в письменной форме. Для тематических проверок выбираются условные вопросы программы: приемы устных вычислений, действия с многозначными числами, измерение величин и др. За такую работу выставляется отметка:</w:t>
      </w:r>
    </w:p>
    <w:p w:rsidR="001445ED" w:rsidRPr="00387CF6" w:rsidRDefault="001445ED" w:rsidP="001445ED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"5" - работа выполнена без ошибок;</w:t>
      </w:r>
    </w:p>
    <w:p w:rsidR="001445ED" w:rsidRPr="00387CF6" w:rsidRDefault="001445ED" w:rsidP="001445ED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"4" - одна ошибка и 1-2 недочета; 2 ошибки или 4 недочета;</w:t>
      </w:r>
    </w:p>
    <w:p w:rsidR="001445ED" w:rsidRPr="00387CF6" w:rsidRDefault="001445ED" w:rsidP="001445ED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"3" - 2 -3 ошибки и 1 -2 недочета;3 - 5 ошибок или 8 недочетов;</w:t>
      </w:r>
    </w:p>
    <w:p w:rsidR="001445ED" w:rsidRPr="00387CF6" w:rsidRDefault="001445ED" w:rsidP="001445ED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"2" - 5 и более ошибок.</w:t>
      </w:r>
    </w:p>
    <w:p w:rsidR="001445ED" w:rsidRPr="00387CF6" w:rsidRDefault="001445ED" w:rsidP="001445ED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Среди тематических проверочных работ особое место занимают работы, с помощью которых проверяются знания табличных случаев сложения, вычитания, умножения и деления. Для обеспечения самостоятельности учащихся выбирается несколько вариантов работы, каждый из которых содержит 30 примеров (соответственно по 15 на сложение и вычитание или умножение и деление). На выполнение такой работы отводится 5-6 минут урока. Ученику выставляется отметка:</w:t>
      </w:r>
    </w:p>
    <w:p w:rsidR="001445ED" w:rsidRPr="00387CF6" w:rsidRDefault="001445ED" w:rsidP="001445ED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"5" - работа выполнена без ошибок;</w:t>
      </w:r>
    </w:p>
    <w:p w:rsidR="001445ED" w:rsidRPr="00387CF6" w:rsidRDefault="001445ED" w:rsidP="001445ED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"4" - 1 -2 ошибки;</w:t>
      </w:r>
    </w:p>
    <w:p w:rsidR="001445ED" w:rsidRPr="00387CF6" w:rsidRDefault="001445ED" w:rsidP="001445ED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"3" - 3 -4 ошибки.</w:t>
      </w:r>
    </w:p>
    <w:p w:rsidR="00FB33A5" w:rsidRDefault="00FB33A5" w:rsidP="001445ED">
      <w:pPr>
        <w:pStyle w:val="a4"/>
        <w:rPr>
          <w:b/>
          <w:sz w:val="28"/>
          <w:szCs w:val="28"/>
        </w:rPr>
      </w:pPr>
    </w:p>
    <w:p w:rsidR="001445ED" w:rsidRPr="00387CF6" w:rsidRDefault="001445ED" w:rsidP="001445ED">
      <w:pPr>
        <w:pStyle w:val="a4"/>
        <w:rPr>
          <w:sz w:val="28"/>
          <w:szCs w:val="28"/>
        </w:rPr>
      </w:pPr>
      <w:r w:rsidRPr="001445ED">
        <w:rPr>
          <w:b/>
          <w:sz w:val="28"/>
          <w:szCs w:val="28"/>
        </w:rPr>
        <w:t>Итоговый контроль</w:t>
      </w:r>
      <w:r w:rsidRPr="00387CF6">
        <w:rPr>
          <w:sz w:val="28"/>
          <w:szCs w:val="28"/>
        </w:rPr>
        <w:t xml:space="preserve"> по математике проводится в форме контрольных работ комбинированного характера (они содержат арифметические задачи, примеры, задания по геометрии и др.). В этих работах сначала отдельно оценивается выполнение задач, примеров, заданий по геометрии, а затем выводится итоговая отметка за всю работу:</w:t>
      </w:r>
    </w:p>
    <w:p w:rsidR="001445ED" w:rsidRPr="00387CF6" w:rsidRDefault="001445ED" w:rsidP="001445ED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"5" - работа выполнена без ошибок;</w:t>
      </w:r>
    </w:p>
    <w:p w:rsidR="001445ED" w:rsidRPr="00387CF6" w:rsidRDefault="001445ED" w:rsidP="001445ED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"4" - 1 ошибка или 1 -3 недочета, при этом ошибок не должно быть в задаче;</w:t>
      </w:r>
    </w:p>
    <w:p w:rsidR="001445ED" w:rsidRPr="00387CF6" w:rsidRDefault="001445ED" w:rsidP="001445ED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"3" - 2-3 ошибки или 3 -4 недочета, при этом ход решения задачи должен быть верным;</w:t>
      </w:r>
    </w:p>
    <w:p w:rsidR="001445ED" w:rsidRPr="00387CF6" w:rsidRDefault="001445ED" w:rsidP="001445ED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"2" - 5 и более ошибок.</w:t>
      </w:r>
    </w:p>
    <w:p w:rsidR="001445ED" w:rsidRPr="00387CF6" w:rsidRDefault="001445ED" w:rsidP="001445ED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</w:r>
    </w:p>
    <w:p w:rsidR="00FB33A5" w:rsidRDefault="00FB33A5" w:rsidP="00FB33A5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B33A5" w:rsidRDefault="00FB33A5" w:rsidP="00FB33A5">
      <w:pPr>
        <w:spacing w:after="0" w:line="240" w:lineRule="auto"/>
        <w:rPr>
          <w:rFonts w:ascii="Times New Roman" w:hAnsi="Times New Roman" w:cs="Times New Roman"/>
          <w:sz w:val="28"/>
          <w:u w:val="single"/>
        </w:rPr>
      </w:pPr>
      <w:r w:rsidRPr="00FB33A5">
        <w:rPr>
          <w:rFonts w:ascii="Times New Roman" w:hAnsi="Times New Roman" w:cs="Times New Roman"/>
          <w:sz w:val="28"/>
          <w:u w:val="single"/>
        </w:rPr>
        <w:lastRenderedPageBreak/>
        <w:t>Грубые ошибки</w:t>
      </w:r>
    </w:p>
    <w:p w:rsidR="00FB33A5" w:rsidRDefault="00FB33A5" w:rsidP="00FB33A5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B33A5">
        <w:rPr>
          <w:rFonts w:ascii="Times New Roman" w:hAnsi="Times New Roman" w:cs="Times New Roman"/>
          <w:sz w:val="28"/>
        </w:rPr>
        <w:t xml:space="preserve">вычислительные ошибки в примерах и задачах; </w:t>
      </w:r>
    </w:p>
    <w:p w:rsidR="00FB33A5" w:rsidRDefault="00FB33A5" w:rsidP="00FB33A5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B33A5">
        <w:rPr>
          <w:rFonts w:ascii="Times New Roman" w:hAnsi="Times New Roman" w:cs="Times New Roman"/>
          <w:sz w:val="28"/>
        </w:rPr>
        <w:t xml:space="preserve">порядок действий, неправильное решение задачи; </w:t>
      </w:r>
    </w:p>
    <w:p w:rsidR="00FB33A5" w:rsidRDefault="00FB33A5" w:rsidP="00FB33A5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B33A5">
        <w:rPr>
          <w:rFonts w:ascii="Times New Roman" w:hAnsi="Times New Roman" w:cs="Times New Roman"/>
          <w:sz w:val="28"/>
        </w:rPr>
        <w:t xml:space="preserve">не доведение до конца решения задачи, примера; </w:t>
      </w:r>
    </w:p>
    <w:p w:rsidR="00FB33A5" w:rsidRPr="00FB33A5" w:rsidRDefault="00FB33A5" w:rsidP="00FB33A5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B33A5">
        <w:rPr>
          <w:rFonts w:ascii="Times New Roman" w:hAnsi="Times New Roman" w:cs="Times New Roman"/>
          <w:sz w:val="28"/>
        </w:rPr>
        <w:t>невыполненное задание.</w:t>
      </w:r>
    </w:p>
    <w:p w:rsidR="00FB33A5" w:rsidRDefault="00FB33A5" w:rsidP="00FB33A5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B33A5" w:rsidRDefault="00FB33A5" w:rsidP="00FB33A5">
      <w:pPr>
        <w:spacing w:after="0" w:line="240" w:lineRule="auto"/>
        <w:rPr>
          <w:rFonts w:ascii="Times New Roman" w:hAnsi="Times New Roman" w:cs="Times New Roman"/>
          <w:sz w:val="28"/>
          <w:u w:val="single"/>
        </w:rPr>
      </w:pPr>
      <w:r w:rsidRPr="00FB33A5">
        <w:rPr>
          <w:rFonts w:ascii="Times New Roman" w:hAnsi="Times New Roman" w:cs="Times New Roman"/>
          <w:sz w:val="28"/>
          <w:u w:val="single"/>
        </w:rPr>
        <w:t>Негрубые ошибки</w:t>
      </w:r>
    </w:p>
    <w:p w:rsidR="00FB33A5" w:rsidRDefault="00FB33A5" w:rsidP="00FB33A5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B33A5">
        <w:rPr>
          <w:rFonts w:ascii="Times New Roman" w:hAnsi="Times New Roman" w:cs="Times New Roman"/>
          <w:sz w:val="28"/>
        </w:rPr>
        <w:t xml:space="preserve">нерациональные приёмы вычисления; </w:t>
      </w:r>
    </w:p>
    <w:p w:rsidR="00FB33A5" w:rsidRDefault="00FB33A5" w:rsidP="00FB33A5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B33A5">
        <w:rPr>
          <w:rFonts w:ascii="Times New Roman" w:hAnsi="Times New Roman" w:cs="Times New Roman"/>
          <w:sz w:val="28"/>
        </w:rPr>
        <w:t xml:space="preserve">неправильная постановка вопроса к действию при решении задачи; неверно оформленный ответ задачи; </w:t>
      </w:r>
    </w:p>
    <w:p w:rsidR="00FB33A5" w:rsidRDefault="00FB33A5" w:rsidP="00FB33A5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B33A5">
        <w:rPr>
          <w:rFonts w:ascii="Times New Roman" w:hAnsi="Times New Roman" w:cs="Times New Roman"/>
          <w:sz w:val="28"/>
        </w:rPr>
        <w:t xml:space="preserve">неправильное списывание данных; </w:t>
      </w:r>
    </w:p>
    <w:p w:rsidR="00FB33A5" w:rsidRPr="00FB33A5" w:rsidRDefault="00FB33A5" w:rsidP="00FB33A5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B33A5">
        <w:rPr>
          <w:rFonts w:ascii="Times New Roman" w:hAnsi="Times New Roman" w:cs="Times New Roman"/>
          <w:sz w:val="28"/>
        </w:rPr>
        <w:t>не доведение до конца преобразований.</w:t>
      </w:r>
    </w:p>
    <w:p w:rsidR="00FB33A5" w:rsidRDefault="00FB33A5" w:rsidP="00FB33A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B33A5" w:rsidRPr="00FB33A5" w:rsidRDefault="00FB33A5" w:rsidP="00FB33A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B33A5">
        <w:rPr>
          <w:rFonts w:ascii="Times New Roman" w:hAnsi="Times New Roman" w:cs="Times New Roman"/>
          <w:sz w:val="28"/>
        </w:rPr>
        <w:t>За грамматические ошибки, допущенные в работе по математике, оценка не снижается.</w:t>
      </w:r>
    </w:p>
    <w:p w:rsidR="00FB33A5" w:rsidRPr="00FB33A5" w:rsidRDefault="00FB33A5" w:rsidP="00FB33A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B33A5">
        <w:rPr>
          <w:rFonts w:ascii="Times New Roman" w:hAnsi="Times New Roman" w:cs="Times New Roman"/>
          <w:sz w:val="28"/>
        </w:rPr>
        <w:t>За небрежно оформленную работу, несоблюдение правил и каллиграфии оценка снижается на один балл.</w:t>
      </w:r>
    </w:p>
    <w:p w:rsidR="001445ED" w:rsidRDefault="001445ED" w:rsidP="007404C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04CD" w:rsidRPr="00387CF6" w:rsidRDefault="007404CD" w:rsidP="007404C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устных ответов </w:t>
      </w:r>
    </w:p>
    <w:p w:rsidR="00FB33A5" w:rsidRDefault="00FB33A5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04CD" w:rsidRPr="00387CF6" w:rsidRDefault="007404CD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О</w:t>
      </w:r>
      <w:r w:rsid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ценка</w:t>
      </w:r>
      <w:r w:rsidRP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«5»</w:t>
      </w:r>
    </w:p>
    <w:p w:rsidR="007404CD" w:rsidRPr="00387CF6" w:rsidRDefault="007404CD" w:rsidP="00387CF6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 раскрыл содержание материала в объёме, предусмотренном программой  учебников;</w:t>
      </w:r>
    </w:p>
    <w:p w:rsidR="007404CD" w:rsidRPr="00387CF6" w:rsidRDefault="007404CD" w:rsidP="00387CF6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изложил материал грамотным </w:t>
      </w:r>
      <w:proofErr w:type="gramStart"/>
      <w:r w:rsidRPr="00387CF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языком</w:t>
      </w:r>
      <w:proofErr w:type="gramEnd"/>
      <w:r w:rsidRPr="00387CF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а определённой логической </w:t>
      </w:r>
      <w:r w:rsidRPr="00387CF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последовательности, точно используя математическую терминологию </w:t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и  символику;</w:t>
      </w:r>
    </w:p>
    <w:p w:rsidR="007404CD" w:rsidRPr="00387CF6" w:rsidRDefault="007404CD" w:rsidP="00387CF6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правильно выполнил рисунки, чертежи, графика, сопутствующие </w:t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ответу;</w:t>
      </w:r>
    </w:p>
    <w:p w:rsidR="007404CD" w:rsidRPr="00387CF6" w:rsidRDefault="007404CD" w:rsidP="00387CF6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показал умение иллюстрировать теоретические положения конк</w:t>
      </w:r>
      <w:r w:rsidRPr="00387CF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387CF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ретными примерами» применять их в новой: ситуации при выполнении </w:t>
      </w:r>
      <w:proofErr w:type="gramStart"/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практическою</w:t>
      </w:r>
      <w:proofErr w:type="gramEnd"/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задания;</w:t>
      </w:r>
    </w:p>
    <w:p w:rsidR="007404CD" w:rsidRPr="00387CF6" w:rsidRDefault="007404CD" w:rsidP="00387CF6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продемонстрировал усвоение ранее изученных сопутствующих воп</w:t>
      </w:r>
      <w:r w:rsidRPr="00387CF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softHyphen/>
      </w:r>
      <w:r w:rsidRPr="00387CF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росов, сформированность и устойчивость используемых при ответе </w:t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 и умений;</w:t>
      </w:r>
    </w:p>
    <w:p w:rsidR="007404CD" w:rsidRPr="00387CF6" w:rsidRDefault="007404CD" w:rsidP="00387CF6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отвечал самостоятельно без наводящих вопросов учителя.</w:t>
      </w:r>
    </w:p>
    <w:p w:rsidR="007404CD" w:rsidRDefault="007404CD" w:rsidP="00387CF6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возможны одна - две неточности при освещении второстепенных воп</w:t>
      </w:r>
      <w:r w:rsidRPr="00387CF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softHyphen/>
      </w:r>
      <w:r w:rsidRPr="00387CF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росов или в выкладках, которые ученик легко исправил по замечанию </w:t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учителя.</w:t>
      </w:r>
    </w:p>
    <w:p w:rsidR="00387CF6" w:rsidRPr="00387CF6" w:rsidRDefault="00387CF6" w:rsidP="00387CF6">
      <w:pPr>
        <w:pStyle w:val="a6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387CF6" w:rsidRDefault="007404CD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ценка</w:t>
      </w:r>
      <w:r w:rsidRP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«4»,</w:t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он удовлетворяет в основ</w:t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требованиям на оценку «5», но при этом имеет один из недостат</w:t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ков:</w:t>
      </w:r>
    </w:p>
    <w:p w:rsidR="007404CD" w:rsidRPr="00387CF6" w:rsidRDefault="007404CD" w:rsidP="00387CF6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в изложении допущены небольшие пробелы, не исказившие математи</w:t>
      </w:r>
      <w:r w:rsidRPr="00387CF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softHyphen/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ческое содержание ответа;</w:t>
      </w:r>
    </w:p>
    <w:p w:rsidR="007404CD" w:rsidRPr="00387CF6" w:rsidRDefault="007404CD" w:rsidP="00387CF6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допущены один - два недочета при освещении </w:t>
      </w:r>
      <w:proofErr w:type="gramStart"/>
      <w:r w:rsidRPr="00387CF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основною</w:t>
      </w:r>
      <w:proofErr w:type="gramEnd"/>
      <w:r w:rsidRPr="00387CF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содержания </w:t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ответа, исправленные по замечанию учителя;</w:t>
      </w:r>
    </w:p>
    <w:p w:rsidR="007404CD" w:rsidRDefault="007404CD" w:rsidP="00387CF6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допущены ошибка или более двух недочётов при освещении второсте</w:t>
      </w:r>
      <w:r w:rsidRPr="00387CF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387C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пенных вопросов </w:t>
      </w:r>
      <w:r w:rsidRPr="00387CF6">
        <w:rPr>
          <w:rFonts w:ascii="Times New Roman" w:eastAsia="Times New Roman" w:hAnsi="Times New Roman" w:cs="Times New Roman"/>
          <w:smallCaps/>
          <w:spacing w:val="-3"/>
          <w:sz w:val="28"/>
          <w:szCs w:val="28"/>
          <w:lang w:eastAsia="ru-RU"/>
        </w:rPr>
        <w:t xml:space="preserve">или </w:t>
      </w:r>
      <w:r w:rsidRPr="00387C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 выкладках, легко исправленные по замечанию </w:t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учителя.</w:t>
      </w:r>
    </w:p>
    <w:p w:rsidR="00387CF6" w:rsidRPr="00387CF6" w:rsidRDefault="00387CF6" w:rsidP="00387CF6">
      <w:pPr>
        <w:pStyle w:val="a6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CF6" w:rsidRDefault="007404CD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ценка</w:t>
      </w:r>
      <w:r w:rsidRP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«3» </w:t>
      </w:r>
    </w:p>
    <w:p w:rsidR="007404CD" w:rsidRPr="00387CF6" w:rsidRDefault="007404CD" w:rsidP="00387CF6">
      <w:pPr>
        <w:pStyle w:val="a6"/>
        <w:numPr>
          <w:ilvl w:val="1"/>
          <w:numId w:val="6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 xml:space="preserve">неполно или непоследовательно раскрыто содержание материала, но </w:t>
      </w:r>
      <w:r w:rsidRPr="00387CF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показано общее понимание вопроса и продемонстрированы умения, дос</w:t>
      </w:r>
      <w:r w:rsidRPr="00387CF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387CF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таточные для дальнейшего усвоения программного материала</w:t>
      </w:r>
      <w:r w:rsidR="00387CF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;</w:t>
      </w:r>
    </w:p>
    <w:p w:rsidR="007404CD" w:rsidRPr="00387CF6" w:rsidRDefault="007404CD" w:rsidP="00387CF6">
      <w:pPr>
        <w:pStyle w:val="a6"/>
        <w:numPr>
          <w:ilvl w:val="1"/>
          <w:numId w:val="6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имелись затруднения или допущены ошибки в определении понятие, </w:t>
      </w:r>
      <w:r w:rsidRPr="00387C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использовании математической терминологии, чертежах, выкладках, </w:t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исправленные после нескольких наводящих вопросов учителя;</w:t>
      </w:r>
    </w:p>
    <w:p w:rsidR="007404CD" w:rsidRPr="00387CF6" w:rsidRDefault="007404CD" w:rsidP="00387CF6">
      <w:pPr>
        <w:pStyle w:val="a6"/>
        <w:numPr>
          <w:ilvl w:val="1"/>
          <w:numId w:val="6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ученик не справился с применением теории в новой ситуации при </w:t>
      </w:r>
      <w:r w:rsidRPr="00387CF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выполнении практического задания, но выполнил задания обязательно</w:t>
      </w:r>
      <w:r w:rsidRPr="00387CF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уровня сложности по данной теме;</w:t>
      </w:r>
    </w:p>
    <w:p w:rsidR="007404CD" w:rsidRDefault="007404CD" w:rsidP="00387CF6">
      <w:pPr>
        <w:pStyle w:val="a6"/>
        <w:numPr>
          <w:ilvl w:val="1"/>
          <w:numId w:val="6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при знании теоретического материала </w:t>
      </w:r>
      <w:proofErr w:type="gramStart"/>
      <w:r w:rsidRPr="00387CF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выявлена</w:t>
      </w:r>
      <w:proofErr w:type="gramEnd"/>
      <w:r w:rsidRPr="00387CF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недостаточная сфор</w:t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мированность основных умении и навыков.</w:t>
      </w:r>
    </w:p>
    <w:p w:rsidR="00387CF6" w:rsidRPr="00387CF6" w:rsidRDefault="00387CF6" w:rsidP="00387CF6">
      <w:pPr>
        <w:pStyle w:val="a6"/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CF6" w:rsidRDefault="007404CD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ценка «2»</w:t>
      </w:r>
      <w:r w:rsidRP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404CD" w:rsidRPr="00387CF6" w:rsidRDefault="007404CD" w:rsidP="00387CF6">
      <w:pPr>
        <w:pStyle w:val="a6"/>
        <w:numPr>
          <w:ilvl w:val="1"/>
          <w:numId w:val="8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раскрыто основное содержание учебного материала;</w:t>
      </w:r>
    </w:p>
    <w:p w:rsidR="007404CD" w:rsidRPr="00387CF6" w:rsidRDefault="007404CD" w:rsidP="00387CF6">
      <w:pPr>
        <w:pStyle w:val="a6"/>
        <w:numPr>
          <w:ilvl w:val="1"/>
          <w:numId w:val="8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обнаружено незнание или непонимание учеником большей или наибо</w:t>
      </w:r>
      <w:r w:rsidRPr="00387CF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softHyphen/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важное части учебного материала;</w:t>
      </w:r>
    </w:p>
    <w:p w:rsidR="007404CD" w:rsidRPr="00387CF6" w:rsidRDefault="007404CD" w:rsidP="00387CF6">
      <w:pPr>
        <w:pStyle w:val="a6"/>
        <w:numPr>
          <w:ilvl w:val="1"/>
          <w:numId w:val="8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допущены ошибки в определении понятий при использовании </w:t>
      </w:r>
      <w:proofErr w:type="gramStart"/>
      <w:r w:rsidRPr="00387CF6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матема</w:t>
      </w:r>
      <w:r w:rsidRPr="00387CF6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softHyphen/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тическое</w:t>
      </w:r>
      <w:proofErr w:type="gramEnd"/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терминологии, в рисунках, чертежах или графиках, в выклад</w:t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387CF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ках, которые не исправлены после нескольких наводящих вопросов учителя.</w:t>
      </w:r>
    </w:p>
    <w:p w:rsidR="00387CF6" w:rsidRPr="00387CF6" w:rsidRDefault="00387CF6" w:rsidP="00387CF6">
      <w:pPr>
        <w:pStyle w:val="a6"/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CF6" w:rsidRDefault="007404CD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ценка</w:t>
      </w:r>
      <w:r w:rsidRP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«1» </w:t>
      </w:r>
    </w:p>
    <w:p w:rsidR="007C604C" w:rsidRDefault="007C604C" w:rsidP="007C604C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417D8">
        <w:rPr>
          <w:rFonts w:ascii="Times New Roman" w:hAnsi="Times New Roman" w:cs="Times New Roman"/>
          <w:sz w:val="28"/>
          <w:szCs w:val="28"/>
        </w:rPr>
        <w:t xml:space="preserve">Отменяется оценка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417D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417D8">
        <w:rPr>
          <w:rFonts w:ascii="Times New Roman" w:hAnsi="Times New Roman" w:cs="Times New Roman"/>
          <w:sz w:val="28"/>
          <w:szCs w:val="28"/>
        </w:rPr>
        <w:t>. Это связано с тем, что единица как отметка в начальной школе практи</w:t>
      </w:r>
      <w:r>
        <w:rPr>
          <w:rFonts w:ascii="Times New Roman" w:hAnsi="Times New Roman" w:cs="Times New Roman"/>
          <w:sz w:val="28"/>
          <w:szCs w:val="28"/>
        </w:rPr>
        <w:t>чески не используется и оценка «</w:t>
      </w:r>
      <w:r w:rsidRPr="00D417D8">
        <w:rPr>
          <w:rFonts w:ascii="Times New Roman" w:hAnsi="Times New Roman" w:cs="Times New Roman"/>
          <w:sz w:val="28"/>
          <w:szCs w:val="28"/>
        </w:rPr>
        <w:t>очень плохо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417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 быть приравнена к оценке «</w:t>
      </w:r>
      <w:r w:rsidRPr="00D417D8">
        <w:rPr>
          <w:rFonts w:ascii="Times New Roman" w:hAnsi="Times New Roman" w:cs="Times New Roman"/>
          <w:sz w:val="28"/>
          <w:szCs w:val="28"/>
        </w:rPr>
        <w:t>плохо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B33A5" w:rsidRPr="00387CF6" w:rsidRDefault="00FB33A5" w:rsidP="00FB33A5">
      <w:pPr>
        <w:pStyle w:val="a4"/>
        <w:ind w:firstLine="0"/>
        <w:rPr>
          <w:sz w:val="28"/>
          <w:szCs w:val="28"/>
        </w:rPr>
      </w:pPr>
      <w:r w:rsidRPr="00387CF6">
        <w:rPr>
          <w:sz w:val="28"/>
          <w:szCs w:val="28"/>
        </w:rPr>
        <w:t>В основу оценивания устного ответа учащихся положены следующие показатели: правильность, обоснованность, самостоятельность, полнота.</w:t>
      </w:r>
    </w:p>
    <w:p w:rsidR="00FB33A5" w:rsidRPr="00387CF6" w:rsidRDefault="00FB33A5" w:rsidP="00FB33A5">
      <w:pPr>
        <w:pStyle w:val="a4"/>
        <w:rPr>
          <w:sz w:val="28"/>
          <w:szCs w:val="28"/>
          <w:u w:val="single"/>
        </w:rPr>
      </w:pPr>
      <w:r w:rsidRPr="00387CF6">
        <w:rPr>
          <w:sz w:val="28"/>
          <w:szCs w:val="28"/>
          <w:u w:val="single"/>
        </w:rPr>
        <w:t>Ошибки:</w:t>
      </w:r>
    </w:p>
    <w:p w:rsidR="00FB33A5" w:rsidRPr="00387CF6" w:rsidRDefault="00FB33A5" w:rsidP="00FB33A5">
      <w:pPr>
        <w:pStyle w:val="a4"/>
        <w:ind w:left="540" w:firstLine="0"/>
        <w:rPr>
          <w:sz w:val="28"/>
          <w:szCs w:val="28"/>
        </w:rPr>
      </w:pPr>
      <w:r w:rsidRPr="00387CF6">
        <w:rPr>
          <w:sz w:val="28"/>
          <w:szCs w:val="28"/>
        </w:rPr>
        <w:t>-неправильный ответ на поставленный вопрос;</w:t>
      </w:r>
    </w:p>
    <w:p w:rsidR="00FB33A5" w:rsidRPr="00387CF6" w:rsidRDefault="00FB33A5" w:rsidP="00FB33A5">
      <w:pPr>
        <w:pStyle w:val="a4"/>
        <w:ind w:left="540" w:firstLine="0"/>
        <w:rPr>
          <w:sz w:val="28"/>
          <w:szCs w:val="28"/>
        </w:rPr>
      </w:pPr>
      <w:r w:rsidRPr="00387CF6">
        <w:rPr>
          <w:sz w:val="28"/>
          <w:szCs w:val="28"/>
        </w:rPr>
        <w:t>-неумение ответить на поставленный вопрос или выполнить задание без помощи учителя;</w:t>
      </w:r>
    </w:p>
    <w:p w:rsidR="00FB33A5" w:rsidRPr="00387CF6" w:rsidRDefault="00FB33A5" w:rsidP="00FB33A5">
      <w:pPr>
        <w:pStyle w:val="a4"/>
        <w:ind w:left="540" w:firstLine="0"/>
        <w:rPr>
          <w:sz w:val="28"/>
          <w:szCs w:val="28"/>
        </w:rPr>
      </w:pPr>
      <w:r w:rsidRPr="00387CF6">
        <w:rPr>
          <w:sz w:val="28"/>
          <w:szCs w:val="28"/>
        </w:rPr>
        <w:t>-при правильном выполнении задания неумение дать соответствующие объяснения.</w:t>
      </w:r>
    </w:p>
    <w:p w:rsidR="00FB33A5" w:rsidRPr="00387CF6" w:rsidRDefault="00FB33A5" w:rsidP="00FB33A5">
      <w:pPr>
        <w:pStyle w:val="a4"/>
        <w:rPr>
          <w:sz w:val="28"/>
          <w:szCs w:val="28"/>
          <w:u w:val="single"/>
        </w:rPr>
      </w:pPr>
      <w:r w:rsidRPr="00387CF6">
        <w:rPr>
          <w:sz w:val="28"/>
          <w:szCs w:val="28"/>
          <w:u w:val="single"/>
        </w:rPr>
        <w:t>Недочеты:</w:t>
      </w:r>
    </w:p>
    <w:p w:rsidR="00FB33A5" w:rsidRPr="00387CF6" w:rsidRDefault="00FB33A5" w:rsidP="00FB33A5">
      <w:pPr>
        <w:pStyle w:val="a4"/>
        <w:ind w:left="540" w:firstLine="0"/>
        <w:rPr>
          <w:sz w:val="28"/>
          <w:szCs w:val="28"/>
        </w:rPr>
      </w:pPr>
      <w:r w:rsidRPr="00387CF6">
        <w:rPr>
          <w:sz w:val="28"/>
          <w:szCs w:val="28"/>
        </w:rPr>
        <w:t>-неточный или неполный ответ на поставленный вопрос;</w:t>
      </w:r>
    </w:p>
    <w:p w:rsidR="00FB33A5" w:rsidRPr="00387CF6" w:rsidRDefault="00FB33A5" w:rsidP="00FB33A5">
      <w:pPr>
        <w:pStyle w:val="a4"/>
        <w:ind w:left="540" w:firstLine="0"/>
        <w:rPr>
          <w:sz w:val="28"/>
          <w:szCs w:val="28"/>
        </w:rPr>
      </w:pPr>
      <w:r w:rsidRPr="00387CF6">
        <w:rPr>
          <w:sz w:val="28"/>
          <w:szCs w:val="28"/>
        </w:rPr>
        <w:t>-при правильном ответе неумение самостоятельно или полно обосновать и проиллюстрировать его;</w:t>
      </w:r>
    </w:p>
    <w:p w:rsidR="00FB33A5" w:rsidRPr="00387CF6" w:rsidRDefault="00FB33A5" w:rsidP="00FB33A5">
      <w:pPr>
        <w:pStyle w:val="a4"/>
        <w:ind w:left="540" w:firstLine="0"/>
        <w:rPr>
          <w:sz w:val="28"/>
          <w:szCs w:val="28"/>
        </w:rPr>
      </w:pPr>
      <w:r w:rsidRPr="00387CF6">
        <w:rPr>
          <w:sz w:val="28"/>
          <w:szCs w:val="28"/>
        </w:rPr>
        <w:t>-неумение точно сформулировать ответ решенной задачи;</w:t>
      </w:r>
    </w:p>
    <w:p w:rsidR="00FB33A5" w:rsidRPr="00387CF6" w:rsidRDefault="00FB33A5" w:rsidP="00FB33A5">
      <w:pPr>
        <w:pStyle w:val="a4"/>
        <w:ind w:left="540" w:firstLine="0"/>
        <w:rPr>
          <w:sz w:val="28"/>
          <w:szCs w:val="28"/>
        </w:rPr>
      </w:pPr>
      <w:r w:rsidRPr="00387CF6">
        <w:rPr>
          <w:sz w:val="28"/>
          <w:szCs w:val="28"/>
        </w:rPr>
        <w:t>-медленный темп выполнения задания, не являющейся индивидуальной особенностью школьника;</w:t>
      </w:r>
    </w:p>
    <w:p w:rsidR="00FB33A5" w:rsidRPr="00387CF6" w:rsidRDefault="00FB33A5" w:rsidP="00FB33A5">
      <w:pPr>
        <w:pStyle w:val="a4"/>
        <w:ind w:left="540" w:firstLine="0"/>
        <w:rPr>
          <w:sz w:val="28"/>
          <w:szCs w:val="28"/>
        </w:rPr>
      </w:pPr>
      <w:r w:rsidRPr="00387CF6">
        <w:rPr>
          <w:sz w:val="28"/>
          <w:szCs w:val="28"/>
        </w:rPr>
        <w:t>-неправильное произношение математических терминов.</w:t>
      </w:r>
    </w:p>
    <w:p w:rsidR="007C604C" w:rsidRDefault="007C604C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CF6" w:rsidRPr="00387CF6" w:rsidRDefault="00387CF6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387CF6" w:rsidRDefault="007404CD" w:rsidP="007404CD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письменных контрольных работ</w:t>
      </w:r>
    </w:p>
    <w:p w:rsidR="00387CF6" w:rsidRPr="00387CF6" w:rsidRDefault="00387CF6" w:rsidP="00387CF6">
      <w:pPr>
        <w:pStyle w:val="a4"/>
        <w:rPr>
          <w:iCs/>
          <w:sz w:val="28"/>
          <w:szCs w:val="28"/>
        </w:rPr>
      </w:pPr>
      <w:r w:rsidRPr="00387CF6">
        <w:rPr>
          <w:iCs/>
          <w:sz w:val="28"/>
          <w:szCs w:val="28"/>
        </w:rPr>
        <w:t>Классификация ошибок и недочетов, влияющих на снижение оценки письменной работы</w:t>
      </w:r>
    </w:p>
    <w:p w:rsidR="00387CF6" w:rsidRPr="00387CF6" w:rsidRDefault="00387CF6" w:rsidP="00387CF6">
      <w:pPr>
        <w:pStyle w:val="a4"/>
        <w:rPr>
          <w:sz w:val="28"/>
          <w:szCs w:val="28"/>
          <w:u w:val="single"/>
        </w:rPr>
      </w:pPr>
      <w:r w:rsidRPr="00387CF6">
        <w:rPr>
          <w:sz w:val="28"/>
          <w:szCs w:val="28"/>
          <w:u w:val="single"/>
        </w:rPr>
        <w:t>Ошибки:</w:t>
      </w:r>
    </w:p>
    <w:p w:rsidR="00387CF6" w:rsidRPr="00387CF6" w:rsidRDefault="00387CF6" w:rsidP="00387CF6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lastRenderedPageBreak/>
        <w:t>-незнание или неправильное применение свойств, правил, алгоритмов, существующих зависимостей, лежащих в основе выполнения задания и используемых в ходе его выполнения;</w:t>
      </w:r>
    </w:p>
    <w:p w:rsidR="00387CF6" w:rsidRPr="00387CF6" w:rsidRDefault="00387CF6" w:rsidP="00387CF6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-неправильный выбор действий, операций;</w:t>
      </w:r>
    </w:p>
    <w:p w:rsidR="00387CF6" w:rsidRPr="00387CF6" w:rsidRDefault="00387CF6" w:rsidP="00387CF6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-неверные вычисления в случае, когда цель задания - проверка вычислительных умений и навыков;</w:t>
      </w:r>
    </w:p>
    <w:p w:rsidR="00387CF6" w:rsidRPr="00387CF6" w:rsidRDefault="00387CF6" w:rsidP="00387CF6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-пропуск части математических выкладок, действий, операций, существенно влияющих на получение правильного ответа;</w:t>
      </w:r>
    </w:p>
    <w:p w:rsidR="00387CF6" w:rsidRPr="00387CF6" w:rsidRDefault="00387CF6" w:rsidP="00387CF6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-несоответствие пояснительного текста, ответа задания, наименования величин выполненным действиям и полученным результатам;</w:t>
      </w:r>
    </w:p>
    <w:p w:rsidR="00387CF6" w:rsidRPr="00387CF6" w:rsidRDefault="00387CF6" w:rsidP="00387CF6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-несоответствие выполненных измерений и геометрических построений заданным параметрам.</w:t>
      </w:r>
    </w:p>
    <w:p w:rsidR="00387CF6" w:rsidRPr="00387CF6" w:rsidRDefault="00387CF6" w:rsidP="00387CF6">
      <w:pPr>
        <w:pStyle w:val="a4"/>
        <w:tabs>
          <w:tab w:val="left" w:pos="2745"/>
        </w:tabs>
        <w:rPr>
          <w:sz w:val="28"/>
          <w:szCs w:val="28"/>
          <w:u w:val="single"/>
        </w:rPr>
      </w:pPr>
      <w:r w:rsidRPr="00387CF6">
        <w:rPr>
          <w:sz w:val="28"/>
          <w:szCs w:val="28"/>
          <w:u w:val="single"/>
        </w:rPr>
        <w:t>Недочеты:</w:t>
      </w:r>
    </w:p>
    <w:p w:rsidR="00387CF6" w:rsidRPr="00387CF6" w:rsidRDefault="00387CF6" w:rsidP="00387CF6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-неправильное списывание данных (чисел, знаков, обозначения величин);</w:t>
      </w:r>
    </w:p>
    <w:p w:rsidR="00387CF6" w:rsidRPr="00387CF6" w:rsidRDefault="00387CF6" w:rsidP="00387CF6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-ошибки в записях математических терминов, символов при оформлении математических выкладок;</w:t>
      </w:r>
    </w:p>
    <w:p w:rsidR="00387CF6" w:rsidRPr="00387CF6" w:rsidRDefault="00387CF6" w:rsidP="00387CF6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-неверные вычисления в случае, когда цель задания - не связана с проверкой вычислительных умений и навыков;</w:t>
      </w:r>
    </w:p>
    <w:p w:rsidR="00387CF6" w:rsidRPr="00387CF6" w:rsidRDefault="00387CF6" w:rsidP="00387CF6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-наличие записи действий;</w:t>
      </w:r>
    </w:p>
    <w:p w:rsidR="00387CF6" w:rsidRPr="00387CF6" w:rsidRDefault="00387CF6" w:rsidP="00387CF6">
      <w:pPr>
        <w:pStyle w:val="a4"/>
        <w:rPr>
          <w:sz w:val="28"/>
          <w:szCs w:val="28"/>
        </w:rPr>
      </w:pPr>
      <w:r w:rsidRPr="00387CF6">
        <w:rPr>
          <w:sz w:val="28"/>
          <w:szCs w:val="28"/>
        </w:rPr>
        <w:t>-отсутствие ответа к заданию или ошибки к записи ответа</w:t>
      </w:r>
      <w:r>
        <w:rPr>
          <w:sz w:val="28"/>
          <w:szCs w:val="28"/>
        </w:rPr>
        <w:t>.</w:t>
      </w:r>
    </w:p>
    <w:p w:rsidR="00387CF6" w:rsidRDefault="00387CF6" w:rsidP="007404C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04CD" w:rsidRPr="00387CF6" w:rsidRDefault="007404CD" w:rsidP="007404C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ценка</w:t>
      </w:r>
      <w:r w:rsidRP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«5»</w:t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7404CD" w:rsidRPr="00387CF6" w:rsidRDefault="007404CD" w:rsidP="00387CF6">
      <w:pPr>
        <w:pStyle w:val="a6"/>
        <w:numPr>
          <w:ilvl w:val="1"/>
          <w:numId w:val="10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работа выполнена полностью;</w:t>
      </w:r>
    </w:p>
    <w:p w:rsidR="007404CD" w:rsidRPr="00387CF6" w:rsidRDefault="007404CD" w:rsidP="00387CF6">
      <w:pPr>
        <w:pStyle w:val="a6"/>
        <w:numPr>
          <w:ilvl w:val="1"/>
          <w:numId w:val="10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в </w:t>
      </w:r>
      <w:proofErr w:type="gramStart"/>
      <w:r w:rsidRPr="00387CF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логических рассуждениях</w:t>
      </w:r>
      <w:proofErr w:type="gramEnd"/>
      <w:r w:rsidRPr="00387CF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и обосновании решения нет пробелов и</w:t>
      </w:r>
      <w:r w:rsidRPr="00387CF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br/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ошибок;         </w:t>
      </w:r>
    </w:p>
    <w:p w:rsidR="007404CD" w:rsidRDefault="007404CD" w:rsidP="00387CF6">
      <w:pPr>
        <w:pStyle w:val="a6"/>
        <w:numPr>
          <w:ilvl w:val="1"/>
          <w:numId w:val="10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решении нет математических ошибок (возможна одна неточность, описка, не являющаяся следствием незнания или непонимания учебно</w:t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материала).</w:t>
      </w:r>
    </w:p>
    <w:p w:rsidR="00387CF6" w:rsidRPr="00387CF6" w:rsidRDefault="00387CF6" w:rsidP="00387CF6">
      <w:pPr>
        <w:pStyle w:val="a6"/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CF6" w:rsidRDefault="007404CD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ценка</w:t>
      </w:r>
      <w:r w:rsidRP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«4»</w:t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04CD" w:rsidRPr="00387CF6" w:rsidRDefault="007404CD" w:rsidP="00387CF6">
      <w:pPr>
        <w:pStyle w:val="a6"/>
        <w:numPr>
          <w:ilvl w:val="1"/>
          <w:numId w:val="12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работа выполнена полностью» но обоснования шагов решения недос</w:t>
      </w:r>
      <w:r w:rsidRPr="00387CF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387CF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таточны (если умение обосновывать рассуждения не являлось специаль</w:t>
      </w:r>
      <w:r w:rsidRPr="00387CF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softHyphen/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объектом проверки);</w:t>
      </w:r>
    </w:p>
    <w:p w:rsidR="007404CD" w:rsidRDefault="007404CD" w:rsidP="00387CF6">
      <w:pPr>
        <w:pStyle w:val="a6"/>
        <w:numPr>
          <w:ilvl w:val="1"/>
          <w:numId w:val="12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допущена одна ошибка или два-три недочёта в выкладках, рисунках, </w:t>
      </w:r>
      <w:r w:rsidRPr="00387CF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чертежах или графиках (если эти виды работы не являлись специальным </w:t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объектом проверки).</w:t>
      </w:r>
    </w:p>
    <w:p w:rsidR="00387CF6" w:rsidRPr="00387CF6" w:rsidRDefault="00387CF6" w:rsidP="00387CF6">
      <w:pPr>
        <w:pStyle w:val="a6"/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387CF6" w:rsidRDefault="007404CD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ценка «3»</w:t>
      </w:r>
    </w:p>
    <w:p w:rsidR="007404CD" w:rsidRDefault="007404CD" w:rsidP="00387CF6">
      <w:pPr>
        <w:pStyle w:val="a6"/>
        <w:numPr>
          <w:ilvl w:val="1"/>
          <w:numId w:val="14"/>
        </w:numPr>
        <w:shd w:val="clear" w:color="auto" w:fill="FFFFFF"/>
        <w:tabs>
          <w:tab w:val="left" w:pos="1560"/>
        </w:tabs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допущены более одна ошибки или более двух-трёх недочётов в вык</w:t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ладках, чертежах или графиках, но учащийся владеет обязательны</w:t>
      </w:r>
      <w:r w:rsid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ми умениями по проверяемой теме.</w:t>
      </w:r>
    </w:p>
    <w:p w:rsidR="00387CF6" w:rsidRPr="00387CF6" w:rsidRDefault="00387CF6" w:rsidP="00387CF6">
      <w:pPr>
        <w:pStyle w:val="a6"/>
        <w:shd w:val="clear" w:color="auto" w:fill="FFFFFF"/>
        <w:tabs>
          <w:tab w:val="left" w:pos="1560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Default="007404CD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Отметка «2»</w:t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</w:t>
      </w:r>
      <w:r w:rsid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CF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допущены существенные ошибки, показавшие, что учащийся не владе</w:t>
      </w:r>
      <w:r w:rsidRPr="00387CF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обязательные умения</w:t>
      </w:r>
      <w:r w:rsid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по данной теме в полной мере.</w:t>
      </w:r>
    </w:p>
    <w:p w:rsidR="00387CF6" w:rsidRPr="00387CF6" w:rsidRDefault="00387CF6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CF6" w:rsidRDefault="007404CD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Отметка «1»</w:t>
      </w:r>
      <w:r w:rsidRPr="00387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604C" w:rsidRDefault="007C604C" w:rsidP="007C604C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417D8">
        <w:rPr>
          <w:rFonts w:ascii="Times New Roman" w:hAnsi="Times New Roman" w:cs="Times New Roman"/>
          <w:sz w:val="28"/>
          <w:szCs w:val="28"/>
        </w:rPr>
        <w:t xml:space="preserve">Отменяется оценка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417D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417D8">
        <w:rPr>
          <w:rFonts w:ascii="Times New Roman" w:hAnsi="Times New Roman" w:cs="Times New Roman"/>
          <w:sz w:val="28"/>
          <w:szCs w:val="28"/>
        </w:rPr>
        <w:t>. Это связано с тем, что единица как отметка в начальной школе практи</w:t>
      </w:r>
      <w:r>
        <w:rPr>
          <w:rFonts w:ascii="Times New Roman" w:hAnsi="Times New Roman" w:cs="Times New Roman"/>
          <w:sz w:val="28"/>
          <w:szCs w:val="28"/>
        </w:rPr>
        <w:t>чески не используется и оценка «</w:t>
      </w:r>
      <w:r w:rsidRPr="00D417D8">
        <w:rPr>
          <w:rFonts w:ascii="Times New Roman" w:hAnsi="Times New Roman" w:cs="Times New Roman"/>
          <w:sz w:val="28"/>
          <w:szCs w:val="28"/>
        </w:rPr>
        <w:t>очень плохо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417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 быть приравнена к оценке «</w:t>
      </w:r>
      <w:r w:rsidRPr="00D417D8">
        <w:rPr>
          <w:rFonts w:ascii="Times New Roman" w:hAnsi="Times New Roman" w:cs="Times New Roman"/>
          <w:sz w:val="28"/>
          <w:szCs w:val="28"/>
        </w:rPr>
        <w:t>плохо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C604C" w:rsidRPr="007404CD" w:rsidRDefault="007C604C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C604C" w:rsidRPr="007404CD" w:rsidSect="00352066">
      <w:pgSz w:w="11906" w:h="16838"/>
      <w:pgMar w:top="567" w:right="851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68C8"/>
    <w:multiLevelType w:val="hybridMultilevel"/>
    <w:tmpl w:val="DA4C5260"/>
    <w:lvl w:ilvl="0" w:tplc="14E84AEE">
      <w:numFmt w:val="bullet"/>
      <w:lvlText w:val=""/>
      <w:lvlJc w:val="left"/>
      <w:pPr>
        <w:ind w:left="133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87527"/>
    <w:multiLevelType w:val="hybridMultilevel"/>
    <w:tmpl w:val="2F2ABFA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9DC0F45"/>
    <w:multiLevelType w:val="hybridMultilevel"/>
    <w:tmpl w:val="E47ADD6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E187F06"/>
    <w:multiLevelType w:val="hybridMultilevel"/>
    <w:tmpl w:val="D5D27C1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9041DEF"/>
    <w:multiLevelType w:val="hybridMultilevel"/>
    <w:tmpl w:val="33DE58E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AA5750"/>
    <w:multiLevelType w:val="hybridMultilevel"/>
    <w:tmpl w:val="D05E5EC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E2721A0"/>
    <w:multiLevelType w:val="hybridMultilevel"/>
    <w:tmpl w:val="6590A66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1102CF4C">
      <w:numFmt w:val="bullet"/>
      <w:lvlText w:val=""/>
      <w:lvlJc w:val="left"/>
      <w:pPr>
        <w:ind w:left="3570" w:hanging="213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0A5B43"/>
    <w:multiLevelType w:val="hybridMultilevel"/>
    <w:tmpl w:val="AF281FC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91F6FAC"/>
    <w:multiLevelType w:val="hybridMultilevel"/>
    <w:tmpl w:val="D0CCDB7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E747814"/>
    <w:multiLevelType w:val="hybridMultilevel"/>
    <w:tmpl w:val="E82CA18C"/>
    <w:lvl w:ilvl="0" w:tplc="450AEFA4">
      <w:numFmt w:val="bullet"/>
      <w:lvlText w:val=""/>
      <w:lvlJc w:val="left"/>
      <w:pPr>
        <w:ind w:left="127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E1359B"/>
    <w:multiLevelType w:val="hybridMultilevel"/>
    <w:tmpl w:val="6C30092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B555F1F"/>
    <w:multiLevelType w:val="hybridMultilevel"/>
    <w:tmpl w:val="FEDE0EC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D744B45"/>
    <w:multiLevelType w:val="hybridMultilevel"/>
    <w:tmpl w:val="BC64F25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5C43D17"/>
    <w:multiLevelType w:val="hybridMultilevel"/>
    <w:tmpl w:val="A6EE987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7BDD1649"/>
    <w:multiLevelType w:val="hybridMultilevel"/>
    <w:tmpl w:val="6C6ABBF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7DED33CE"/>
    <w:multiLevelType w:val="hybridMultilevel"/>
    <w:tmpl w:val="28104C6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11"/>
  </w:num>
  <w:num w:numId="10">
    <w:abstractNumId w:val="15"/>
  </w:num>
  <w:num w:numId="11">
    <w:abstractNumId w:val="3"/>
  </w:num>
  <w:num w:numId="12">
    <w:abstractNumId w:val="10"/>
  </w:num>
  <w:num w:numId="13">
    <w:abstractNumId w:val="12"/>
  </w:num>
  <w:num w:numId="14">
    <w:abstractNumId w:val="2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04CD"/>
    <w:rsid w:val="001445ED"/>
    <w:rsid w:val="00352066"/>
    <w:rsid w:val="00387CF6"/>
    <w:rsid w:val="005A308B"/>
    <w:rsid w:val="0071301E"/>
    <w:rsid w:val="007404CD"/>
    <w:rsid w:val="007C604C"/>
    <w:rsid w:val="008D4259"/>
    <w:rsid w:val="00AB52C2"/>
    <w:rsid w:val="00C63B2D"/>
    <w:rsid w:val="00E441D9"/>
    <w:rsid w:val="00FB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04CD"/>
    <w:rPr>
      <w:color w:val="0000FF" w:themeColor="hyperlink"/>
      <w:u w:val="single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7404C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uiPriority w:val="99"/>
    <w:semiHidden/>
    <w:rsid w:val="007404C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Body Text Indent"/>
    <w:basedOn w:val="a"/>
    <w:link w:val="a5"/>
    <w:rsid w:val="00387CF6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87C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87CF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2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20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1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1275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PC</cp:lastModifiedBy>
  <cp:revision>9</cp:revision>
  <cp:lastPrinted>2015-11-01T04:59:00Z</cp:lastPrinted>
  <dcterms:created xsi:type="dcterms:W3CDTF">2011-03-01T22:31:00Z</dcterms:created>
  <dcterms:modified xsi:type="dcterms:W3CDTF">2015-11-01T04:59:00Z</dcterms:modified>
</cp:coreProperties>
</file>